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5E40D8" w:rsidRPr="009120D3" w:rsidRDefault="009120D3" w:rsidP="005E40D8">
      <w:pPr>
        <w:rPr>
          <w:sz w:val="22"/>
          <w:szCs w:val="22"/>
          <w:highlight w:val="yellow"/>
        </w:rPr>
      </w:pPr>
      <w:r w:rsidRPr="009120D3">
        <w:rPr>
          <w:sz w:val="22"/>
          <w:szCs w:val="22"/>
        </w:rPr>
        <w:t>Sea Ray Boats, Incorporated</w:t>
      </w:r>
    </w:p>
    <w:p w:rsidR="005E40D8" w:rsidRPr="009120D3" w:rsidRDefault="009120D3" w:rsidP="005E40D8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sz w:val="22"/>
          <w:szCs w:val="22"/>
          <w:highlight w:val="yellow"/>
        </w:rPr>
      </w:pPr>
      <w:r w:rsidRPr="009120D3">
        <w:rPr>
          <w:sz w:val="22"/>
          <w:szCs w:val="22"/>
        </w:rPr>
        <w:t>350 Sea Ray Drive</w:t>
      </w:r>
    </w:p>
    <w:p w:rsidR="005E40D8" w:rsidRPr="009120D3" w:rsidRDefault="009120D3" w:rsidP="005E40D8">
      <w:pPr>
        <w:widowControl w:val="0"/>
        <w:spacing w:after="120"/>
        <w:rPr>
          <w:sz w:val="22"/>
          <w:szCs w:val="22"/>
        </w:rPr>
      </w:pPr>
      <w:r w:rsidRPr="009120D3">
        <w:rPr>
          <w:sz w:val="22"/>
          <w:szCs w:val="22"/>
        </w:rPr>
        <w:t>Merritt Island, Florida  32953-4185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FC0A02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  <w:r w:rsidR="00594B65" w:rsidRPr="00B41AC1">
        <w:rPr>
          <w:sz w:val="22"/>
          <w:szCs w:val="22"/>
        </w:rPr>
        <w:t xml:space="preserve">, </w:t>
      </w:r>
      <w:r>
        <w:rPr>
          <w:sz w:val="22"/>
          <w:szCs w:val="22"/>
        </w:rPr>
        <w:t>Permitting</w:t>
      </w:r>
      <w:r w:rsidR="00594B65" w:rsidRPr="00B41AC1">
        <w:rPr>
          <w:sz w:val="22"/>
          <w:szCs w:val="22"/>
        </w:rPr>
        <w:t xml:space="preserve"> </w:t>
      </w:r>
      <w:r w:rsidR="00594B65">
        <w:rPr>
          <w:sz w:val="22"/>
          <w:szCs w:val="22"/>
        </w:rPr>
        <w:t>Section</w:t>
      </w:r>
    </w:p>
    <w:p w:rsidR="00594B65" w:rsidRPr="00B41AC1" w:rsidRDefault="00594B65" w:rsidP="00594B65">
      <w:pPr>
        <w:rPr>
          <w:sz w:val="22"/>
          <w:szCs w:val="22"/>
        </w:rPr>
      </w:pPr>
      <w:r w:rsidRPr="00B41AC1">
        <w:rPr>
          <w:sz w:val="22"/>
          <w:szCs w:val="22"/>
        </w:rPr>
        <w:t>2600 Blair</w:t>
      </w:r>
      <w:r w:rsidR="00FC0A02">
        <w:rPr>
          <w:sz w:val="22"/>
          <w:szCs w:val="22"/>
        </w:rPr>
        <w:t>s</w:t>
      </w:r>
      <w:r w:rsidRPr="00B41AC1">
        <w:rPr>
          <w:sz w:val="22"/>
          <w:szCs w:val="22"/>
        </w:rPr>
        <w:t>tone Road, MS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 xml:space="preserve">Tallahassee, Florida </w:t>
      </w:r>
      <w:r w:rsidR="00FC0A02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>32399-2400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Pr="009120D3" w:rsidRDefault="00594B65" w:rsidP="00594B65">
      <w:pPr>
        <w:widowControl w:val="0"/>
        <w:rPr>
          <w:sz w:val="22"/>
          <w:szCs w:val="22"/>
          <w:highlight w:val="yellow"/>
        </w:rPr>
      </w:pPr>
      <w:r w:rsidRPr="009120D3">
        <w:rPr>
          <w:sz w:val="22"/>
          <w:szCs w:val="22"/>
        </w:rPr>
        <w:t>Permit No</w:t>
      </w:r>
      <w:r w:rsidR="00775AE9" w:rsidRPr="009120D3">
        <w:rPr>
          <w:sz w:val="22"/>
          <w:szCs w:val="22"/>
        </w:rPr>
        <w:t xml:space="preserve">. </w:t>
      </w:r>
      <w:r w:rsidR="009120D3" w:rsidRPr="009120D3">
        <w:rPr>
          <w:bCs/>
          <w:sz w:val="22"/>
          <w:szCs w:val="22"/>
        </w:rPr>
        <w:t>0090093-016-AV</w:t>
      </w:r>
    </w:p>
    <w:p w:rsidR="00812C0D" w:rsidRPr="009120D3" w:rsidRDefault="009120D3" w:rsidP="00812C0D">
      <w:p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outlineLvl w:val="0"/>
        <w:rPr>
          <w:sz w:val="22"/>
          <w:szCs w:val="22"/>
        </w:rPr>
      </w:pPr>
      <w:r w:rsidRPr="009120D3">
        <w:rPr>
          <w:sz w:val="22"/>
          <w:szCs w:val="22"/>
        </w:rPr>
        <w:t>Merritt Island Complex</w:t>
      </w:r>
    </w:p>
    <w:p w:rsidR="00F213B0" w:rsidRPr="009120D3" w:rsidRDefault="00F213B0" w:rsidP="00F213B0">
      <w:pPr>
        <w:rPr>
          <w:sz w:val="22"/>
          <w:szCs w:val="22"/>
          <w:highlight w:val="yellow"/>
        </w:rPr>
      </w:pPr>
    </w:p>
    <w:p w:rsidR="00812C0D" w:rsidRPr="009120D3" w:rsidRDefault="009120D3" w:rsidP="00812C0D">
      <w:pPr>
        <w:spacing w:after="120"/>
        <w:rPr>
          <w:sz w:val="22"/>
          <w:szCs w:val="22"/>
        </w:rPr>
      </w:pPr>
      <w:r w:rsidRPr="009120D3">
        <w:rPr>
          <w:sz w:val="22"/>
          <w:szCs w:val="22"/>
        </w:rPr>
        <w:t>The purpose of this permit is to revise the Title V air operation permit to remove the Cape Canaveral Plant from the Merritt Island Complex</w:t>
      </w:r>
      <w:r w:rsidR="00812C0D" w:rsidRPr="009120D3">
        <w:rPr>
          <w:sz w:val="22"/>
          <w:szCs w:val="22"/>
        </w:rPr>
        <w:t>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 xml:space="preserve">The Department distributed </w:t>
      </w:r>
      <w:r w:rsidR="00676ADD">
        <w:rPr>
          <w:sz w:val="22"/>
          <w:szCs w:val="22"/>
        </w:rPr>
        <w:t>the</w:t>
      </w:r>
      <w:r w:rsidRPr="00B41AC1">
        <w:rPr>
          <w:sz w:val="22"/>
          <w:szCs w:val="22"/>
        </w:rPr>
        <w:t xml:space="preserve"> Intent to Issue </w:t>
      </w:r>
      <w:r w:rsidR="008B39F0">
        <w:rPr>
          <w:sz w:val="22"/>
          <w:szCs w:val="22"/>
        </w:rPr>
        <w:t xml:space="preserve">Air </w:t>
      </w:r>
      <w:r w:rsidRPr="00B41AC1">
        <w:rPr>
          <w:sz w:val="22"/>
          <w:szCs w:val="22"/>
        </w:rPr>
        <w:t>Permit</w:t>
      </w:r>
      <w:r w:rsidR="008B39F0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 xml:space="preserve">package on </w:t>
      </w:r>
      <w:r w:rsidR="009120D3">
        <w:rPr>
          <w:sz w:val="22"/>
          <w:szCs w:val="22"/>
        </w:rPr>
        <w:t>December 5, 2012</w:t>
      </w:r>
      <w:r w:rsidR="008B39F0">
        <w:rPr>
          <w:sz w:val="22"/>
          <w:szCs w:val="22"/>
        </w:rPr>
        <w:t xml:space="preserve">. </w:t>
      </w:r>
      <w:r w:rsidR="00775AE9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>The applicant published the Public Notice of Intent to Issue</w:t>
      </w:r>
      <w:r w:rsidR="008B39F0">
        <w:rPr>
          <w:sz w:val="22"/>
          <w:szCs w:val="22"/>
        </w:rPr>
        <w:t xml:space="preserve"> Air Permit </w:t>
      </w:r>
      <w:r w:rsidRPr="00B41AC1">
        <w:rPr>
          <w:sz w:val="22"/>
          <w:szCs w:val="22"/>
        </w:rPr>
        <w:t>in the</w:t>
      </w:r>
      <w:r w:rsidR="001F0A69">
        <w:rPr>
          <w:sz w:val="22"/>
          <w:szCs w:val="22"/>
        </w:rPr>
        <w:t xml:space="preserve"> </w:t>
      </w:r>
      <w:r w:rsidR="009120D3">
        <w:rPr>
          <w:sz w:val="22"/>
          <w:szCs w:val="22"/>
          <w:u w:val="single"/>
        </w:rPr>
        <w:t>Florida Today</w:t>
      </w:r>
      <w:r w:rsidR="00DB2603">
        <w:rPr>
          <w:sz w:val="22"/>
          <w:szCs w:val="22"/>
        </w:rPr>
        <w:t xml:space="preserve"> o</w:t>
      </w:r>
      <w:r w:rsidRPr="00B41AC1">
        <w:rPr>
          <w:sz w:val="22"/>
          <w:szCs w:val="22"/>
        </w:rPr>
        <w:t xml:space="preserve">n </w:t>
      </w:r>
      <w:r w:rsidR="009120D3">
        <w:rPr>
          <w:sz w:val="22"/>
          <w:szCs w:val="22"/>
        </w:rPr>
        <w:t>December 7, 2012</w:t>
      </w:r>
      <w:r w:rsidR="001F0A69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The Department received the proof of publication on </w:t>
      </w:r>
      <w:r w:rsidR="009120D3">
        <w:rPr>
          <w:sz w:val="22"/>
          <w:szCs w:val="22"/>
        </w:rPr>
        <w:t>December 10, 2012</w:t>
      </w:r>
      <w:r w:rsidR="005E40D8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</w:t>
      </w:r>
      <w:r w:rsidR="008D4644">
        <w:rPr>
          <w:sz w:val="22"/>
          <w:szCs w:val="22"/>
        </w:rPr>
        <w:t xml:space="preserve">A </w:t>
      </w:r>
      <w:r w:rsidR="008B39F0">
        <w:rPr>
          <w:sz w:val="22"/>
          <w:szCs w:val="22"/>
        </w:rPr>
        <w:t>p</w:t>
      </w:r>
      <w:r w:rsidR="008D4644">
        <w:rPr>
          <w:sz w:val="22"/>
          <w:szCs w:val="22"/>
        </w:rPr>
        <w:t xml:space="preserve">roposed permit was issued for EPA review on </w:t>
      </w:r>
      <w:r w:rsidR="009120D3">
        <w:rPr>
          <w:sz w:val="22"/>
          <w:szCs w:val="22"/>
        </w:rPr>
        <w:t>December 10, 2012</w:t>
      </w:r>
      <w:r w:rsidR="00D00D83">
        <w:rPr>
          <w:sz w:val="22"/>
          <w:szCs w:val="22"/>
        </w:rPr>
        <w:t>.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Pr="00FC2668" w:rsidRDefault="00594B65" w:rsidP="00594B65">
      <w:pPr>
        <w:pStyle w:val="BodyText3"/>
        <w:jc w:val="left"/>
        <w:rPr>
          <w:szCs w:val="22"/>
        </w:rPr>
      </w:pPr>
      <w:r w:rsidRPr="00FC2668">
        <w:rPr>
          <w:szCs w:val="22"/>
        </w:rPr>
        <w:t xml:space="preserve">No comments on the </w:t>
      </w:r>
      <w:r w:rsidR="008B39F0" w:rsidRPr="00FC2668">
        <w:rPr>
          <w:szCs w:val="22"/>
        </w:rPr>
        <w:t>p</w:t>
      </w:r>
      <w:r w:rsidR="00C579A9" w:rsidRPr="00FC2668">
        <w:rPr>
          <w:szCs w:val="22"/>
        </w:rPr>
        <w:t>roposed</w:t>
      </w:r>
      <w:r w:rsidRPr="00FC2668">
        <w:rPr>
          <w:szCs w:val="22"/>
        </w:rPr>
        <w:t xml:space="preserve"> </w:t>
      </w:r>
      <w:r w:rsidR="008B39F0" w:rsidRPr="00FC2668">
        <w:rPr>
          <w:szCs w:val="22"/>
        </w:rPr>
        <w:t>p</w:t>
      </w:r>
      <w:r w:rsidRPr="00FC2668">
        <w:rPr>
          <w:szCs w:val="22"/>
        </w:rPr>
        <w:t>ermit were received from the EPA Region 4 Office.</w:t>
      </w:r>
    </w:p>
    <w:p w:rsidR="00D84CF8" w:rsidRDefault="00213282" w:rsidP="00594B65">
      <w:pPr>
        <w:pStyle w:val="BodyText3"/>
        <w:jc w:val="left"/>
        <w:rPr>
          <w:szCs w:val="22"/>
        </w:rPr>
      </w:pPr>
      <w:r>
        <w:rPr>
          <w:szCs w:val="22"/>
        </w:rPr>
        <w:t>One</w:t>
      </w:r>
      <w:r w:rsidR="00FC2668" w:rsidRPr="00FC2668">
        <w:rPr>
          <w:szCs w:val="22"/>
        </w:rPr>
        <w:t xml:space="preserve"> m</w:t>
      </w:r>
      <w:r w:rsidR="00D84CF8" w:rsidRPr="00FC2668">
        <w:rPr>
          <w:szCs w:val="22"/>
        </w:rPr>
        <w:t xml:space="preserve">inor comment </w:t>
      </w:r>
      <w:r w:rsidR="00FC2668" w:rsidRPr="00FC2668">
        <w:rPr>
          <w:szCs w:val="22"/>
        </w:rPr>
        <w:t>was</w:t>
      </w:r>
      <w:r w:rsidR="00D84CF8" w:rsidRPr="00FC2668">
        <w:rPr>
          <w:szCs w:val="22"/>
        </w:rPr>
        <w:t xml:space="preserve"> received from the applicant.</w:t>
      </w:r>
    </w:p>
    <w:p w:rsidR="00213282" w:rsidRPr="00213282" w:rsidRDefault="00213282" w:rsidP="00594B65">
      <w:pPr>
        <w:pStyle w:val="Heading1"/>
        <w:rPr>
          <w:szCs w:val="22"/>
        </w:rPr>
      </w:pPr>
      <w:r w:rsidRPr="00213282">
        <w:rPr>
          <w:szCs w:val="22"/>
          <w:u w:val="single"/>
        </w:rPr>
        <w:t>Comment</w:t>
      </w:r>
      <w:r w:rsidRPr="00213282">
        <w:rPr>
          <w:b w:val="0"/>
          <w:szCs w:val="22"/>
        </w:rPr>
        <w:t xml:space="preserve">:  "Semi-Annual Monitoring Report" is listed under </w:t>
      </w:r>
      <w:r w:rsidRPr="00213282">
        <w:rPr>
          <w:b w:val="0"/>
          <w:bCs/>
          <w:szCs w:val="22"/>
        </w:rPr>
        <w:t xml:space="preserve">RR1 </w:t>
      </w:r>
      <w:r w:rsidRPr="00213282">
        <w:rPr>
          <w:b w:val="0"/>
          <w:szCs w:val="22"/>
        </w:rPr>
        <w:t xml:space="preserve">Report Schedule Table of </w:t>
      </w:r>
      <w:r w:rsidRPr="00213282">
        <w:rPr>
          <w:b w:val="0"/>
          <w:bCs/>
          <w:szCs w:val="22"/>
        </w:rPr>
        <w:t>Appendix RR</w:t>
      </w:r>
      <w:r w:rsidRPr="00213282">
        <w:rPr>
          <w:b w:val="0"/>
          <w:szCs w:val="22"/>
        </w:rPr>
        <w:t xml:space="preserve"> for draft Title V Permit No, 0090093-016-AV (Merritt Island Complex).  </w:t>
      </w:r>
      <w:r w:rsidRPr="00213282">
        <w:rPr>
          <w:b w:val="0"/>
          <w:bCs/>
          <w:iCs/>
          <w:szCs w:val="22"/>
        </w:rPr>
        <w:t xml:space="preserve">If the Semi-Annual Monitoring Report </w:t>
      </w:r>
      <w:r w:rsidRPr="00E749A3">
        <w:rPr>
          <w:b w:val="0"/>
          <w:bCs/>
          <w:iCs/>
          <w:szCs w:val="22"/>
        </w:rPr>
        <w:t>remains listed for Appendix RR for Title V Permit No. 0090093-016-AV, it would be beneficial to list the due</w:t>
      </w:r>
      <w:r w:rsidRPr="00213282">
        <w:rPr>
          <w:b w:val="0"/>
          <w:bCs/>
          <w:iCs/>
          <w:szCs w:val="22"/>
        </w:rPr>
        <w:t xml:space="preserve"> dates for the "first semi-annual" &amp; "second semi-annual" reports</w:t>
      </w:r>
      <w:r w:rsidRPr="00213282">
        <w:rPr>
          <w:szCs w:val="22"/>
        </w:rPr>
        <w:t>.</w:t>
      </w:r>
    </w:p>
    <w:p w:rsidR="00213282" w:rsidRPr="00E749A3" w:rsidRDefault="00213282" w:rsidP="00213282">
      <w:pPr>
        <w:rPr>
          <w:sz w:val="22"/>
          <w:szCs w:val="22"/>
        </w:rPr>
      </w:pPr>
      <w:r w:rsidRPr="00213282">
        <w:rPr>
          <w:b/>
          <w:sz w:val="22"/>
          <w:szCs w:val="22"/>
          <w:u w:val="single"/>
        </w:rPr>
        <w:t>Response</w:t>
      </w:r>
      <w:r w:rsidRPr="00213282">
        <w:rPr>
          <w:sz w:val="22"/>
          <w:szCs w:val="22"/>
        </w:rPr>
        <w:t xml:space="preserve">:  </w:t>
      </w:r>
      <w:r w:rsidR="00E749A3" w:rsidRPr="00E749A3">
        <w:rPr>
          <w:bCs/>
          <w:iCs/>
          <w:sz w:val="22"/>
          <w:szCs w:val="22"/>
        </w:rPr>
        <w:t>Appendix RR</w:t>
      </w:r>
      <w:r w:rsidR="00E749A3">
        <w:rPr>
          <w:sz w:val="22"/>
          <w:szCs w:val="22"/>
        </w:rPr>
        <w:t xml:space="preserve"> is a generic appendix for all Title V permits and as such we do not wish to customize it for every permit.  </w:t>
      </w:r>
      <w:r>
        <w:rPr>
          <w:sz w:val="22"/>
          <w:szCs w:val="22"/>
        </w:rPr>
        <w:t>The report</w:t>
      </w:r>
      <w:r w:rsidR="00E749A3">
        <w:rPr>
          <w:sz w:val="22"/>
          <w:szCs w:val="22"/>
        </w:rPr>
        <w:t>s</w:t>
      </w:r>
      <w:r>
        <w:rPr>
          <w:sz w:val="22"/>
          <w:szCs w:val="22"/>
        </w:rPr>
        <w:t xml:space="preserve"> would be due on the anniversar</w:t>
      </w:r>
      <w:r w:rsidR="00E749A3">
        <w:rPr>
          <w:sz w:val="22"/>
          <w:szCs w:val="22"/>
        </w:rPr>
        <w:t>ies</w:t>
      </w:r>
      <w:r>
        <w:rPr>
          <w:sz w:val="22"/>
          <w:szCs w:val="22"/>
        </w:rPr>
        <w:t xml:space="preserve"> of the previous semi-annual report</w:t>
      </w:r>
      <w:r w:rsidR="00E749A3">
        <w:rPr>
          <w:sz w:val="22"/>
          <w:szCs w:val="22"/>
        </w:rPr>
        <w:t>s</w:t>
      </w:r>
      <w:r>
        <w:rPr>
          <w:sz w:val="22"/>
          <w:szCs w:val="22"/>
        </w:rPr>
        <w:t>.</w:t>
      </w:r>
    </w:p>
    <w:p w:rsidR="00594B65" w:rsidRPr="00213282" w:rsidRDefault="00594B65" w:rsidP="00594B65">
      <w:pPr>
        <w:pStyle w:val="Heading1"/>
        <w:rPr>
          <w:szCs w:val="22"/>
        </w:rPr>
      </w:pPr>
      <w:r w:rsidRPr="00213282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213282">
        <w:rPr>
          <w:szCs w:val="22"/>
        </w:rPr>
        <w:t xml:space="preserve">The final action of the Department is to issue the permit with </w:t>
      </w:r>
      <w:r w:rsidR="001F0A69" w:rsidRPr="00213282">
        <w:rPr>
          <w:szCs w:val="22"/>
        </w:rPr>
        <w:t>no</w:t>
      </w:r>
      <w:r w:rsidR="00D84CF8" w:rsidRPr="00213282">
        <w:rPr>
          <w:szCs w:val="22"/>
        </w:rPr>
        <w:t xml:space="preserve"> </w:t>
      </w:r>
      <w:r w:rsidR="001F0A69" w:rsidRPr="00213282">
        <w:rPr>
          <w:szCs w:val="22"/>
        </w:rPr>
        <w:t>changes</w:t>
      </w:r>
      <w:r w:rsidRPr="00213282">
        <w:rPr>
          <w:szCs w:val="22"/>
        </w:rPr>
        <w:t>.</w:t>
      </w:r>
    </w:p>
    <w:sectPr w:rsidR="00594B65" w:rsidRPr="00B41AC1" w:rsidSect="00820C4F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0BE" w:rsidRDefault="00E600BE">
      <w:r>
        <w:separator/>
      </w:r>
    </w:p>
  </w:endnote>
  <w:endnote w:type="continuationSeparator" w:id="0">
    <w:p w:rsidR="00E600BE" w:rsidRDefault="00E60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C0D" w:rsidRPr="00116165" w:rsidRDefault="00E749A3" w:rsidP="00B36E16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 w:rsidRPr="00116165">
      <w:t>Sea Ray Boats, Incorporated</w:t>
    </w:r>
    <w:r w:rsidR="00812C0D" w:rsidRPr="00116165">
      <w:rPr>
        <w:rStyle w:val="PageNumber"/>
        <w:color w:val="FF0000"/>
      </w:rPr>
      <w:tab/>
    </w:r>
    <w:r w:rsidR="00DB2603" w:rsidRPr="00116165">
      <w:rPr>
        <w:rStyle w:val="PageNumber"/>
      </w:rPr>
      <w:t xml:space="preserve">Permit No. </w:t>
    </w:r>
    <w:r w:rsidR="00116165" w:rsidRPr="00116165">
      <w:t>0090093-016-AV</w:t>
    </w:r>
  </w:p>
  <w:p w:rsidR="00812C0D" w:rsidRPr="001F0A69" w:rsidRDefault="00116165" w:rsidP="00B36E16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116165">
      <w:t>Merritt Island Complex</w:t>
    </w:r>
    <w:r w:rsidR="00812C0D" w:rsidRPr="00116165">
      <w:rPr>
        <w:rStyle w:val="PageNumber"/>
      </w:rPr>
      <w:tab/>
    </w:r>
    <w:r w:rsidR="00812C0D" w:rsidRPr="00116165">
      <w:t>Tit</w:t>
    </w:r>
    <w:r w:rsidR="00DB2603" w:rsidRPr="00116165">
      <w:t>le V Air Operation Permit Revision</w:t>
    </w:r>
  </w:p>
  <w:p w:rsidR="00812C0D" w:rsidRPr="001F0A69" w:rsidRDefault="00812C0D" w:rsidP="00A6454F">
    <w:pPr>
      <w:pBdr>
        <w:top w:val="single" w:sz="8" w:space="1" w:color="auto"/>
      </w:pBdr>
      <w:tabs>
        <w:tab w:val="left" w:pos="7344"/>
      </w:tabs>
      <w:jc w:val="center"/>
    </w:pPr>
    <w:r w:rsidRPr="001F0A69">
      <w:t xml:space="preserve">Page </w:t>
    </w:r>
    <w:r w:rsidR="00F7206E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PAGE </w:instrText>
    </w:r>
    <w:r w:rsidR="00F7206E" w:rsidRPr="001F0A69">
      <w:rPr>
        <w:rStyle w:val="PageNumber"/>
      </w:rPr>
      <w:fldChar w:fldCharType="separate"/>
    </w:r>
    <w:r w:rsidR="00CB38D8">
      <w:rPr>
        <w:rStyle w:val="PageNumber"/>
        <w:noProof/>
      </w:rPr>
      <w:t>1</w:t>
    </w:r>
    <w:r w:rsidR="00F7206E" w:rsidRPr="001F0A69">
      <w:rPr>
        <w:rStyle w:val="PageNumber"/>
      </w:rPr>
      <w:fldChar w:fldCharType="end"/>
    </w:r>
    <w:r w:rsidRPr="001F0A69">
      <w:rPr>
        <w:rStyle w:val="PageNumber"/>
      </w:rPr>
      <w:t xml:space="preserve"> of </w:t>
    </w:r>
    <w:r w:rsidR="00F7206E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NUMPAGES </w:instrText>
    </w:r>
    <w:r w:rsidR="00F7206E" w:rsidRPr="001F0A69">
      <w:rPr>
        <w:rStyle w:val="PageNumber"/>
      </w:rPr>
      <w:fldChar w:fldCharType="separate"/>
    </w:r>
    <w:r w:rsidR="00CB38D8">
      <w:rPr>
        <w:rStyle w:val="PageNumber"/>
        <w:noProof/>
      </w:rPr>
      <w:t>1</w:t>
    </w:r>
    <w:r w:rsidR="00F7206E" w:rsidRPr="001F0A6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0BE" w:rsidRDefault="00E600BE">
      <w:r>
        <w:separator/>
      </w:r>
    </w:p>
  </w:footnote>
  <w:footnote w:type="continuationSeparator" w:id="0">
    <w:p w:rsidR="00E600BE" w:rsidRDefault="00E600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C0D" w:rsidRPr="00454197" w:rsidRDefault="00812C0D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2D3E91"/>
    <w:rsid w:val="0000478A"/>
    <w:rsid w:val="0000603E"/>
    <w:rsid w:val="00007079"/>
    <w:rsid w:val="000601FD"/>
    <w:rsid w:val="000710FC"/>
    <w:rsid w:val="00081525"/>
    <w:rsid w:val="0008322C"/>
    <w:rsid w:val="000C4844"/>
    <w:rsid w:val="00116165"/>
    <w:rsid w:val="001E2D3E"/>
    <w:rsid w:val="001F0A69"/>
    <w:rsid w:val="00213282"/>
    <w:rsid w:val="00220F73"/>
    <w:rsid w:val="00225F32"/>
    <w:rsid w:val="00287C1F"/>
    <w:rsid w:val="002D3E91"/>
    <w:rsid w:val="002F00C6"/>
    <w:rsid w:val="00302154"/>
    <w:rsid w:val="00315CCF"/>
    <w:rsid w:val="00397932"/>
    <w:rsid w:val="003B5EB9"/>
    <w:rsid w:val="00404944"/>
    <w:rsid w:val="0040547B"/>
    <w:rsid w:val="00412F0E"/>
    <w:rsid w:val="00445CBC"/>
    <w:rsid w:val="00454197"/>
    <w:rsid w:val="00481469"/>
    <w:rsid w:val="00484498"/>
    <w:rsid w:val="004C4B6D"/>
    <w:rsid w:val="00506C6C"/>
    <w:rsid w:val="005419E6"/>
    <w:rsid w:val="005457F7"/>
    <w:rsid w:val="00557816"/>
    <w:rsid w:val="0056269A"/>
    <w:rsid w:val="00585C32"/>
    <w:rsid w:val="00594B65"/>
    <w:rsid w:val="005E40D8"/>
    <w:rsid w:val="005F307D"/>
    <w:rsid w:val="0065088C"/>
    <w:rsid w:val="00676ADD"/>
    <w:rsid w:val="00701C25"/>
    <w:rsid w:val="00775AE9"/>
    <w:rsid w:val="007D1CB1"/>
    <w:rsid w:val="00812C0D"/>
    <w:rsid w:val="008176D0"/>
    <w:rsid w:val="00820C4F"/>
    <w:rsid w:val="00840D8A"/>
    <w:rsid w:val="008771D5"/>
    <w:rsid w:val="00897611"/>
    <w:rsid w:val="008B39F0"/>
    <w:rsid w:val="008D4644"/>
    <w:rsid w:val="008F039D"/>
    <w:rsid w:val="00901924"/>
    <w:rsid w:val="009120D3"/>
    <w:rsid w:val="009534F6"/>
    <w:rsid w:val="0095749F"/>
    <w:rsid w:val="00982C35"/>
    <w:rsid w:val="00987800"/>
    <w:rsid w:val="009B6506"/>
    <w:rsid w:val="00A33863"/>
    <w:rsid w:val="00A41597"/>
    <w:rsid w:val="00A6454F"/>
    <w:rsid w:val="00A838A5"/>
    <w:rsid w:val="00AC45D2"/>
    <w:rsid w:val="00B36E16"/>
    <w:rsid w:val="00B47D5A"/>
    <w:rsid w:val="00BC4D72"/>
    <w:rsid w:val="00BE766F"/>
    <w:rsid w:val="00C3430A"/>
    <w:rsid w:val="00C37382"/>
    <w:rsid w:val="00C579A9"/>
    <w:rsid w:val="00C6409A"/>
    <w:rsid w:val="00C714A2"/>
    <w:rsid w:val="00C863D2"/>
    <w:rsid w:val="00CB38D8"/>
    <w:rsid w:val="00D00D83"/>
    <w:rsid w:val="00D23599"/>
    <w:rsid w:val="00D84CF8"/>
    <w:rsid w:val="00DB2603"/>
    <w:rsid w:val="00DB5C0D"/>
    <w:rsid w:val="00E0024A"/>
    <w:rsid w:val="00E31C2D"/>
    <w:rsid w:val="00E600BE"/>
    <w:rsid w:val="00E678CD"/>
    <w:rsid w:val="00E749A3"/>
    <w:rsid w:val="00EF0255"/>
    <w:rsid w:val="00F213B0"/>
    <w:rsid w:val="00F57587"/>
    <w:rsid w:val="00F7206E"/>
    <w:rsid w:val="00FB625A"/>
    <w:rsid w:val="00FC0A02"/>
    <w:rsid w:val="00FC2668"/>
    <w:rsid w:val="00FD3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arif_s</cp:lastModifiedBy>
  <cp:revision>2</cp:revision>
  <cp:lastPrinted>2009-04-08T15:50:00Z</cp:lastPrinted>
  <dcterms:created xsi:type="dcterms:W3CDTF">2013-01-29T19:58:00Z</dcterms:created>
  <dcterms:modified xsi:type="dcterms:W3CDTF">2013-01-29T19:58:00Z</dcterms:modified>
</cp:coreProperties>
</file>